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096961" w14:textId="77777777" w:rsidR="00F03464" w:rsidRPr="00C80AE5" w:rsidRDefault="00C80AE5">
      <w:pPr>
        <w:rPr>
          <w:b/>
        </w:rPr>
      </w:pPr>
      <w:bookmarkStart w:id="0" w:name="_GoBack"/>
      <w:bookmarkEnd w:id="0"/>
      <w:r>
        <w:rPr>
          <w:b/>
        </w:rPr>
        <w:t>F</w:t>
      </w:r>
      <w:r w:rsidRPr="00C80AE5">
        <w:rPr>
          <w:b/>
        </w:rPr>
        <w:t xml:space="preserve">or </w:t>
      </w:r>
      <w:r>
        <w:rPr>
          <w:b/>
        </w:rPr>
        <w:t xml:space="preserve">Revenue Comparison </w:t>
      </w:r>
      <w:r w:rsidRPr="00C80AE5">
        <w:rPr>
          <w:b/>
        </w:rPr>
        <w:t>presentation:</w:t>
      </w:r>
    </w:p>
    <w:p w14:paraId="6C1C5BF1" w14:textId="77777777" w:rsidR="00C80AE5" w:rsidRDefault="00C80AE5" w:rsidP="00C80AE5">
      <w:pPr>
        <w:tabs>
          <w:tab w:val="right" w:pos="2880"/>
        </w:tabs>
      </w:pPr>
      <w:r>
        <w:t>Human Resources</w:t>
      </w:r>
      <w:r>
        <w:tab/>
        <w:t>$225,670</w:t>
      </w:r>
    </w:p>
    <w:p w14:paraId="1700251D" w14:textId="77777777" w:rsidR="00C80AE5" w:rsidRDefault="00C80AE5" w:rsidP="00C80AE5">
      <w:pPr>
        <w:tabs>
          <w:tab w:val="right" w:pos="2880"/>
        </w:tabs>
      </w:pPr>
      <w:r>
        <w:t>Training</w:t>
      </w:r>
      <w:r>
        <w:tab/>
        <w:t>89,442</w:t>
      </w:r>
    </w:p>
    <w:p w14:paraId="7B9C870C" w14:textId="77777777" w:rsidR="00C80AE5" w:rsidRDefault="00C80AE5" w:rsidP="00C80AE5">
      <w:pPr>
        <w:tabs>
          <w:tab w:val="right" w:pos="2880"/>
        </w:tabs>
      </w:pPr>
      <w:r>
        <w:t>Customer Service</w:t>
      </w:r>
      <w:r>
        <w:tab/>
        <w:t>314,005</w:t>
      </w:r>
    </w:p>
    <w:sectPr w:rsidR="00C80A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AE5"/>
    <w:rsid w:val="009F40CA"/>
    <w:rsid w:val="00C80AE5"/>
    <w:rsid w:val="00F0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65893"/>
  <w15:docId w15:val="{5384D523-84F6-4547-95B1-F18C56728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</cp:revision>
  <dcterms:created xsi:type="dcterms:W3CDTF">2012-12-10T02:42:00Z</dcterms:created>
  <dcterms:modified xsi:type="dcterms:W3CDTF">2012-12-10T02:42:00Z</dcterms:modified>
</cp:coreProperties>
</file>